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651" w:rsidRDefault="005B4651">
      <w:pPr>
        <w:spacing w:after="0" w:line="240" w:lineRule="auto"/>
        <w:rPr>
          <w:rFonts w:ascii="Arial Unicode MS" w:hAnsi="Arial Unicode MS" w:cs="Arial Unicode MS"/>
          <w:sz w:val="24"/>
          <w:szCs w:val="24"/>
          <w:lang w:val="en-US" w:eastAsia="ru-RU"/>
        </w:rPr>
      </w:pPr>
      <w:r>
        <w:rPr>
          <w:lang w:val="en-US"/>
        </w:rPr>
        <w:t>1) World Applied Sciences Journal (WASJ) ISSN 1818-4952</w:t>
      </w:r>
    </w:p>
    <w:p w:rsidR="005B4651" w:rsidRDefault="005B4651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64.25pt;height:266.25pt;visibility:visible">
            <v:imagedata r:id="rId4" o:title="" croptop="2471f" cropbottom="3020f"/>
          </v:shape>
        </w:pict>
      </w:r>
    </w:p>
    <w:p w:rsidR="005B4651" w:rsidRDefault="005B4651">
      <w:pPr>
        <w:rPr>
          <w:lang w:val="en-US"/>
        </w:rPr>
      </w:pPr>
      <w:r>
        <w:rPr>
          <w:lang w:val="en-US"/>
        </w:rPr>
        <w:t>2) Middle East Journal of Scientific Research (MEJSR) ISSN 1990-9233</w:t>
      </w:r>
    </w:p>
    <w:p w:rsidR="005B4651" w:rsidRDefault="005B4651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noProof/>
          <w:lang w:eastAsia="ru-RU"/>
        </w:rPr>
        <w:pict>
          <v:shape id="Рисунок 5" o:spid="_x0000_i1026" type="#_x0000_t75" style="width:464.25pt;height:264.75pt;visibility:visible">
            <v:imagedata r:id="rId5" o:title="" croptop="2743f" cropbottom="3020f"/>
          </v:shape>
        </w:pict>
      </w:r>
    </w:p>
    <w:p w:rsidR="005B4651" w:rsidRDefault="005B4651">
      <w:pPr>
        <w:rPr>
          <w:rFonts w:ascii="Times New Roman" w:hAnsi="Times New Roman" w:cs="Times New Roman"/>
          <w:lang w:val="en-US"/>
        </w:rPr>
      </w:pPr>
      <w:bookmarkStart w:id="0" w:name="_GoBack"/>
      <w:bookmarkEnd w:id="0"/>
    </w:p>
    <w:sectPr w:rsidR="005B4651" w:rsidSect="005B46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embedSystemFonts/>
  <w:defaultTabStop w:val="708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B4651"/>
    <w:rsid w:val="005B46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38</TotalTime>
  <Pages>1</Pages>
  <Words>18</Words>
  <Characters>107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1) World Applied Sciences Journal (WASJ) ISSN 1818-4952</dc:title>
  <dc:subject/>
  <dc:creator>User</dc:creator>
  <cp:keywords/>
  <dc:description/>
  <cp:lastModifiedBy>t</cp:lastModifiedBy>
  <cp:revision>3</cp:revision>
  <dcterms:created xsi:type="dcterms:W3CDTF">2013-03-31T06:10:00Z</dcterms:created>
  <dcterms:modified xsi:type="dcterms:W3CDTF">2013-04-01T09:18:00Z</dcterms:modified>
</cp:coreProperties>
</file>